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65" w:rsidRDefault="00E61AB6" w:rsidP="00E6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Allegato 2</w:t>
      </w:r>
    </w:p>
    <w:p w:rsidR="00E61AB6" w:rsidRDefault="00E61AB6" w:rsidP="00E6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 w:val="0"/>
          <w:sz w:val="32"/>
          <w:szCs w:val="32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>
        <w:tc>
          <w:tcPr>
            <w:tcW w:w="3566" w:type="dxa"/>
            <w:shd w:val="clear" w:color="auto" w:fill="auto"/>
          </w:tcPr>
          <w:p w:rsidR="00F0606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Modello Presentazione del Report intermedio di avanzamento fisico e procedurale del progetto di Sperimentazione</w:t>
            </w:r>
          </w:p>
        </w:tc>
      </w:tr>
    </w:tbl>
    <w:p w:rsidR="00F06065" w:rsidRDefault="00F06065">
      <w:pPr>
        <w:jc w:val="right"/>
        <w:rPr>
          <w:rFonts w:ascii="Times New Roman" w:hAnsi="Times New Roman"/>
          <w:u w:val="single"/>
        </w:rPr>
      </w:pPr>
    </w:p>
    <w:p w:rsidR="00F06065" w:rsidRDefault="00F374BC">
      <w:pPr>
        <w:ind w:left="566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Spett.le</w:t>
      </w:r>
    </w:p>
    <w:p w:rsidR="00F06065" w:rsidRDefault="00E61AB6">
      <w:pPr>
        <w:ind w:left="566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COMUNE DI TERNI</w:t>
      </w:r>
    </w:p>
    <w:p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:rsidR="00F06065" w:rsidRDefault="00F374BC" w:rsidP="00E61AB6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Oggetto:</w:t>
      </w:r>
      <w:r>
        <w:rPr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</w:rPr>
        <w:t>Presentazione del Report intermedio di avanzamento fisico e procedurale del progetto di Sperimentazione denominato “………</w:t>
      </w:r>
      <w:r w:rsidR="00E61AB6">
        <w:rPr>
          <w:rFonts w:ascii="Times New Roman" w:hAnsi="Times New Roman"/>
          <w:b w:val="0"/>
        </w:rPr>
        <w:t>……………………………………” – CUP ……………</w:t>
      </w:r>
      <w:proofErr w:type="gramStart"/>
      <w:r w:rsidR="00E61AB6">
        <w:rPr>
          <w:rFonts w:ascii="Times New Roman" w:hAnsi="Times New Roman"/>
          <w:b w:val="0"/>
        </w:rPr>
        <w:t>…….</w:t>
      </w:r>
      <w:proofErr w:type="gramEnd"/>
      <w:r w:rsidR="00E61AB6">
        <w:rPr>
          <w:rFonts w:ascii="Times New Roman" w:hAnsi="Times New Roman"/>
          <w:b w:val="0"/>
        </w:rPr>
        <w:t>.</w:t>
      </w:r>
    </w:p>
    <w:p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:rsidR="00F06065" w:rsidRDefault="00F374B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Il/la sottoscritto/a _________________________________________ nato/a </w:t>
      </w:r>
      <w:proofErr w:type="spellStart"/>
      <w:r>
        <w:rPr>
          <w:rFonts w:ascii="Times New Roman" w:hAnsi="Times New Roman"/>
          <w:b w:val="0"/>
        </w:rPr>
        <w:t>a</w:t>
      </w:r>
      <w:proofErr w:type="spellEnd"/>
      <w:r>
        <w:rPr>
          <w:rFonts w:ascii="Times New Roman" w:hAnsi="Times New Roman"/>
          <w:b w:val="0"/>
        </w:rPr>
        <w:t xml:space="preserve"> _____________________________________ il __________________ nella sua qualità di legale rappresentante di 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:rsidR="00F06065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:rsidR="00F06065" w:rsidRDefault="00E61AB6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</w:t>
      </w:r>
      <w:r w:rsidR="00F374BC">
        <w:rPr>
          <w:rFonts w:ascii="Times New Roman" w:hAnsi="Times New Roman"/>
          <w:b w:val="0"/>
        </w:rPr>
        <w:t xml:space="preserve">rasmette il Report intermedio di avanzamento fisico e procedurale del progetto </w:t>
      </w:r>
      <w:r>
        <w:rPr>
          <w:rFonts w:ascii="Times New Roman" w:hAnsi="Times New Roman"/>
          <w:b w:val="0"/>
        </w:rPr>
        <w:t>pilota.</w:t>
      </w:r>
    </w:p>
    <w:p w:rsidR="00F06065" w:rsidRDefault="00F06065">
      <w:pPr>
        <w:spacing w:after="120" w:line="240" w:lineRule="auto"/>
        <w:rPr>
          <w:rFonts w:ascii="Times New Roman" w:hAnsi="Times New Roman"/>
          <w:b w:val="0"/>
        </w:rPr>
      </w:pPr>
    </w:p>
    <w:p w:rsidR="00F06065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:rsidR="00F06065" w:rsidRDefault="00F374BC">
      <w:pPr>
        <w:spacing w:after="120"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Luogo e data</w:t>
      </w:r>
    </w:p>
    <w:p w:rsidR="00F06065" w:rsidRDefault="00E61AB6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 Partner</w:t>
      </w:r>
    </w:p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E61AB6" w:rsidRDefault="00E61AB6">
      <w:pPr>
        <w:jc w:val="center"/>
        <w:rPr>
          <w:i/>
          <w:sz w:val="28"/>
          <w:szCs w:val="28"/>
        </w:rPr>
      </w:pPr>
    </w:p>
    <w:p w:rsidR="00F06065" w:rsidRDefault="00F374B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Modello Report intermedio di avanzamento fisico e procedurale del progetto di sperimentazione</w:t>
      </w:r>
    </w:p>
    <w:p w:rsidR="00F06065" w:rsidRDefault="00F06065"/>
    <w:p w:rsidR="00F06065" w:rsidRDefault="00F06065"/>
    <w:p w:rsidR="00F06065" w:rsidRDefault="00F374BC">
      <w:pPr>
        <w:pStyle w:val="Titolo1"/>
        <w:numPr>
          <w:ilvl w:val="0"/>
          <w:numId w:val="5"/>
        </w:numPr>
      </w:pPr>
      <w:bookmarkStart w:id="0" w:name="_heading=h.gjdgxs" w:colFirst="0" w:colLast="0"/>
      <w:bookmarkEnd w:id="0"/>
      <w: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>
        <w:tc>
          <w:tcPr>
            <w:tcW w:w="9639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F06065" w:rsidRDefault="00F06065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>
        <w:tc>
          <w:tcPr>
            <w:tcW w:w="2262" w:type="dxa"/>
            <w:tcBorders>
              <w:bottom w:val="single" w:sz="4" w:space="0" w:color="000000"/>
            </w:tcBorders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F06065" w:rsidRDefault="00F0606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>
        <w:tc>
          <w:tcPr>
            <w:tcW w:w="1604" w:type="dxa"/>
          </w:tcPr>
          <w:p w:rsidR="00F06065" w:rsidRDefault="00F374BC">
            <w:r>
              <w:t xml:space="preserve">Durata </w:t>
            </w:r>
          </w:p>
          <w:p w:rsidR="00F06065" w:rsidRDefault="00F374BC">
            <w:r>
              <w:t>(in mesi)</w:t>
            </w:r>
          </w:p>
        </w:tc>
        <w:tc>
          <w:tcPr>
            <w:tcW w:w="1604" w:type="dxa"/>
          </w:tcPr>
          <w:p w:rsidR="00F06065" w:rsidRDefault="00F06065"/>
        </w:tc>
        <w:tc>
          <w:tcPr>
            <w:tcW w:w="1605" w:type="dxa"/>
          </w:tcPr>
          <w:p w:rsidR="00F06065" w:rsidRDefault="00F374BC">
            <w:r>
              <w:t>Data di inizio</w:t>
            </w:r>
          </w:p>
        </w:tc>
        <w:tc>
          <w:tcPr>
            <w:tcW w:w="1605" w:type="dxa"/>
          </w:tcPr>
          <w:p w:rsidR="00F06065" w:rsidRDefault="00F06065"/>
        </w:tc>
        <w:tc>
          <w:tcPr>
            <w:tcW w:w="1605" w:type="dxa"/>
          </w:tcPr>
          <w:p w:rsidR="00F06065" w:rsidRDefault="00F374BC">
            <w:r>
              <w:t>Data di conclusione</w:t>
            </w:r>
          </w:p>
        </w:tc>
        <w:tc>
          <w:tcPr>
            <w:tcW w:w="1605" w:type="dxa"/>
          </w:tcPr>
          <w:p w:rsidR="00F06065" w:rsidRDefault="00F06065"/>
        </w:tc>
      </w:tr>
      <w:tr w:rsidR="00F06065">
        <w:tc>
          <w:tcPr>
            <w:tcW w:w="9628" w:type="dxa"/>
            <w:gridSpan w:val="6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Periodo di riferimento del report dal ___________ al ______________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:rsidR="00F06065" w:rsidRDefault="00F374BC">
      <w:pPr>
        <w:pStyle w:val="Titolo1"/>
      </w:pPr>
      <w:bookmarkStart w:id="1" w:name="_heading=h.30j0zll" w:colFirst="0" w:colLast="0"/>
      <w:bookmarkEnd w:id="1"/>
      <w:r>
        <w:t>SEZIONE 1 – SOGGETTO BENEFICIARIO/ PARTNER</w:t>
      </w:r>
    </w:p>
    <w:p w:rsidR="00F06065" w:rsidRDefault="00F06065"/>
    <w:p w:rsidR="00F06065" w:rsidRDefault="00F374BC">
      <w:pPr>
        <w:pStyle w:val="Titolo2"/>
        <w:numPr>
          <w:ilvl w:val="1"/>
          <w:numId w:val="2"/>
        </w:numPr>
      </w:pPr>
      <w:bookmarkStart w:id="2" w:name="_heading=h.1fob9te" w:colFirst="0" w:colLast="0"/>
      <w:bookmarkEnd w:id="2"/>
      <w:r>
        <w:t>Riferimenti Ente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>
        <w:tc>
          <w:tcPr>
            <w:tcW w:w="2262" w:type="dxa"/>
            <w:tcBorders>
              <w:bottom w:val="single" w:sz="4" w:space="0" w:color="000000"/>
            </w:tcBorders>
          </w:tcPr>
          <w:p w:rsidR="00F06065" w:rsidRDefault="00F374BC" w:rsidP="00E6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Denominazione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2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>
        <w:tc>
          <w:tcPr>
            <w:tcW w:w="2262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366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F06065" w:rsidRDefault="00F06065">
      <w:pPr>
        <w:pStyle w:val="Titolo2"/>
        <w:ind w:left="360"/>
      </w:pPr>
      <w:bookmarkStart w:id="3" w:name="_heading=h.3znysh7" w:colFirst="0" w:colLast="0"/>
      <w:bookmarkEnd w:id="3"/>
    </w:p>
    <w:p w:rsidR="00F06065" w:rsidRDefault="00F374BC">
      <w:pPr>
        <w:pStyle w:val="Titolo2"/>
        <w:numPr>
          <w:ilvl w:val="1"/>
          <w:numId w:val="2"/>
        </w:numPr>
      </w:pPr>
      <w:r>
        <w:t xml:space="preserve">Partner: 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06065">
        <w:tc>
          <w:tcPr>
            <w:tcW w:w="9628" w:type="dxa"/>
            <w:tcBorders>
              <w:bottom w:val="single" w:sz="4" w:space="0" w:color="000000"/>
            </w:tcBorders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9628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rPr>
          <w:trHeight w:val="153"/>
        </w:trPr>
        <w:tc>
          <w:tcPr>
            <w:tcW w:w="9628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F06065" w:rsidRDefault="00F06065">
      <w:pPr>
        <w:pStyle w:val="Titolo2"/>
        <w:ind w:left="576" w:hanging="576"/>
      </w:pPr>
    </w:p>
    <w:p w:rsidR="00F06065" w:rsidRDefault="00F374BC">
      <w:pPr>
        <w:pStyle w:val="Titolo2"/>
        <w:numPr>
          <w:ilvl w:val="1"/>
          <w:numId w:val="2"/>
        </w:numPr>
      </w:pPr>
      <w:r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263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F06065" w:rsidRDefault="00F06065">
      <w:pPr>
        <w:pStyle w:val="Titolo2"/>
        <w:ind w:left="576" w:hanging="576"/>
      </w:pPr>
      <w:bookmarkStart w:id="4" w:name="_heading=h.2et92p0" w:colFirst="0" w:colLast="0"/>
      <w:bookmarkEnd w:id="4"/>
    </w:p>
    <w:p w:rsidR="00F06065" w:rsidRDefault="00F374BC">
      <w:pPr>
        <w:pStyle w:val="Titolo2"/>
        <w:numPr>
          <w:ilvl w:val="1"/>
          <w:numId w:val="2"/>
        </w:numPr>
      </w:pPr>
      <w:r>
        <w:t>Referente operativo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67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954" w:type="dxa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74" w:type="dxa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eastAsia="Calibri" w:cs="Calibri"/>
          <w:b w:val="0"/>
          <w:color w:val="000000"/>
          <w:sz w:val="22"/>
          <w:szCs w:val="22"/>
        </w:rPr>
      </w:pPr>
    </w:p>
    <w:p w:rsidR="00F06065" w:rsidRDefault="00F06065"/>
    <w:p w:rsidR="00F06065" w:rsidRDefault="00F06065"/>
    <w:p w:rsidR="00F06065" w:rsidRDefault="00F374BC">
      <w:r>
        <w:br w:type="page"/>
      </w:r>
    </w:p>
    <w:p w:rsidR="00F06065" w:rsidRDefault="00F06065"/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06065">
        <w:tc>
          <w:tcPr>
            <w:tcW w:w="9628" w:type="dxa"/>
            <w:shd w:val="clear" w:color="auto" w:fill="D9D9D9"/>
          </w:tcPr>
          <w:p w:rsidR="00F06065" w:rsidRDefault="00F374BC">
            <w:r>
              <w:t>Descrizione delle principali attività svolte, dei risultati conseguiti, degli output e degli eventuali principali prodotti realizzati nella sperimentazione</w:t>
            </w:r>
          </w:p>
          <w:p w:rsidR="00F06065" w:rsidRDefault="00F374BC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1 pagina)</w:t>
            </w:r>
          </w:p>
        </w:tc>
      </w:tr>
      <w:tr w:rsidR="00F06065">
        <w:tc>
          <w:tcPr>
            <w:tcW w:w="9628" w:type="dxa"/>
          </w:tcPr>
          <w:p w:rsidR="00F06065" w:rsidRDefault="00F06065"/>
          <w:p w:rsidR="00F06065" w:rsidRDefault="00F06065"/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06065">
        <w:tc>
          <w:tcPr>
            <w:tcW w:w="9628" w:type="dxa"/>
            <w:shd w:val="clear" w:color="auto" w:fill="D9D9D9"/>
          </w:tcPr>
          <w:p w:rsidR="00F06065" w:rsidRDefault="00F374BC">
            <w:r>
              <w:t>Descrizione dei principali punti di forza e delle criticità riscontrate nella gestione dell’intervento</w:t>
            </w:r>
          </w:p>
          <w:p w:rsidR="00F06065" w:rsidRDefault="00F374BC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½ pagina)</w:t>
            </w:r>
          </w:p>
        </w:tc>
      </w:tr>
      <w:tr w:rsidR="00F06065">
        <w:tc>
          <w:tcPr>
            <w:tcW w:w="9628" w:type="dxa"/>
          </w:tcPr>
          <w:p w:rsidR="00F06065" w:rsidRDefault="00F06065"/>
          <w:p w:rsidR="00F06065" w:rsidRDefault="00F06065"/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p w:rsidR="00F06065" w:rsidRDefault="00F06065"/>
    <w:p w:rsidR="00F06065" w:rsidRDefault="00F06065"/>
    <w:p w:rsidR="00F06065" w:rsidRDefault="00F06065">
      <w:pPr>
        <w:sectPr w:rsidR="00F060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:rsidR="00F06065" w:rsidRDefault="00F374BC">
      <w:r>
        <w:lastRenderedPageBreak/>
        <w:t>AVANZAMENTO DELLE ATTIVITA’</w:t>
      </w:r>
    </w:p>
    <w:p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Calibri" w:cs="Calibri"/>
          <w:b w:val="0"/>
          <w:color w:val="000000"/>
          <w:sz w:val="22"/>
          <w:szCs w:val="22"/>
        </w:rPr>
      </w:pPr>
    </w:p>
    <w:tbl>
      <w:tblPr>
        <w:tblStyle w:val="a9"/>
        <w:tblW w:w="1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1400"/>
        <w:gridCol w:w="2131"/>
        <w:gridCol w:w="1890"/>
        <w:gridCol w:w="1278"/>
        <w:gridCol w:w="1275"/>
        <w:gridCol w:w="2628"/>
      </w:tblGrid>
      <w:tr w:rsidR="00F06065">
        <w:tc>
          <w:tcPr>
            <w:tcW w:w="14082" w:type="dxa"/>
            <w:gridSpan w:val="8"/>
            <w:shd w:val="clear" w:color="auto" w:fill="7F7F7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FFFFFF"/>
              </w:rPr>
            </w:pPr>
            <w:r>
              <w:rPr>
                <w:rFonts w:eastAsia="Calibri" w:cs="Calibri"/>
                <w:color w:val="FFFFFF"/>
              </w:rPr>
              <w:t xml:space="preserve">Work Package </w:t>
            </w:r>
            <w:r>
              <w:rPr>
                <w:rFonts w:eastAsia="Calibri" w:cs="Calibri"/>
                <w:i/>
                <w:color w:val="FFFFFF"/>
              </w:rPr>
              <w:t>n</w:t>
            </w:r>
            <w:r>
              <w:rPr>
                <w:rFonts w:eastAsia="Calibri" w:cs="Calibri"/>
                <w:color w:val="FFFFFF"/>
              </w:rPr>
              <w:t xml:space="preserve"> –  ******(inserire nome)</w:t>
            </w:r>
          </w:p>
        </w:tc>
      </w:tr>
      <w:tr w:rsidR="00F06065">
        <w:tc>
          <w:tcPr>
            <w:tcW w:w="553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Titolo Attività</w:t>
            </w:r>
          </w:p>
        </w:tc>
        <w:tc>
          <w:tcPr>
            <w:tcW w:w="1400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Partner responsabile del task</w:t>
            </w:r>
          </w:p>
        </w:tc>
        <w:tc>
          <w:tcPr>
            <w:tcW w:w="4021" w:type="dxa"/>
            <w:gridSpan w:val="2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Stato d’avanzamento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 xml:space="preserve">Descrivere le azioni realizzate con riferimento all’attività rispetto a quanto programmato nello </w:t>
            </w:r>
            <w:proofErr w:type="spellStart"/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SdF</w:t>
            </w:r>
            <w:proofErr w:type="spellEnd"/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 xml:space="preserve"> e agli output/</w:t>
            </w:r>
            <w:proofErr w:type="spellStart"/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deliverable</w:t>
            </w:r>
            <w:proofErr w:type="spellEnd"/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 xml:space="preserve"> da raggiungere</w:t>
            </w:r>
          </w:p>
        </w:tc>
        <w:tc>
          <w:tcPr>
            <w:tcW w:w="1278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Inizio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Fine</w:t>
            </w:r>
          </w:p>
        </w:tc>
        <w:tc>
          <w:tcPr>
            <w:tcW w:w="2628" w:type="dxa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Cause e soluzioni con riferimento ad eventuali scostamenti</w:t>
            </w:r>
          </w:p>
        </w:tc>
      </w:tr>
      <w:tr w:rsidR="00F06065">
        <w:tc>
          <w:tcPr>
            <w:tcW w:w="553" w:type="dxa"/>
            <w:vMerge w:val="restart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27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F06065">
        <w:tc>
          <w:tcPr>
            <w:tcW w:w="553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553" w:type="dxa"/>
            <w:vMerge w:val="restart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27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F06065">
        <w:tc>
          <w:tcPr>
            <w:tcW w:w="553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553" w:type="dxa"/>
            <w:vMerge w:val="restart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27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F06065">
        <w:tc>
          <w:tcPr>
            <w:tcW w:w="553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553" w:type="dxa"/>
            <w:vMerge w:val="restart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27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F06065">
        <w:tc>
          <w:tcPr>
            <w:tcW w:w="553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553" w:type="dxa"/>
            <w:vMerge w:val="restart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27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 w:val="restart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F06065">
        <w:tc>
          <w:tcPr>
            <w:tcW w:w="553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275" w:type="dxa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2628" w:type="dxa"/>
            <w:vMerge/>
            <w:vAlign w:val="center"/>
          </w:tcPr>
          <w:p w:rsidR="00F06065" w:rsidRDefault="00F0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14082" w:type="dxa"/>
            <w:gridSpan w:val="8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Descrizione degli output/deliverable realizzati e in realizzazione</w:t>
            </w:r>
          </w:p>
        </w:tc>
      </w:tr>
      <w:tr w:rsidR="00F06065">
        <w:tc>
          <w:tcPr>
            <w:tcW w:w="7011" w:type="dxa"/>
            <w:gridSpan w:val="4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Output/deliverable realizzati</w:t>
            </w:r>
          </w:p>
        </w:tc>
        <w:tc>
          <w:tcPr>
            <w:tcW w:w="7071" w:type="dxa"/>
            <w:gridSpan w:val="4"/>
            <w:shd w:val="clear" w:color="auto" w:fill="BFBFBF"/>
            <w:vAlign w:val="center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Output/deliverable in realizzazione</w:t>
            </w:r>
          </w:p>
        </w:tc>
      </w:tr>
      <w:tr w:rsidR="00F06065">
        <w:tc>
          <w:tcPr>
            <w:tcW w:w="7011" w:type="dxa"/>
            <w:gridSpan w:val="4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gridSpan w:val="4"/>
            <w:vAlign w:val="center"/>
          </w:tcPr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:rsidR="00F06065" w:rsidRDefault="00F374BC">
      <w:r>
        <w:br w:type="page"/>
      </w:r>
    </w:p>
    <w:p w:rsidR="00F06065" w:rsidRDefault="00F374BC">
      <w:r>
        <w:lastRenderedPageBreak/>
        <w:t xml:space="preserve">BISOGNO/I SOCIALE/I IDENTIFICATO/I E TARGET GROUP(S) </w:t>
      </w:r>
    </w:p>
    <w:tbl>
      <w:tblPr>
        <w:tblStyle w:val="aa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F06065">
        <w:tc>
          <w:tcPr>
            <w:tcW w:w="14277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b w:val="0"/>
                <w:color w:val="000000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Descrivere eventuali cambiamenti relativamente ai bisogni sociali identificati e ai target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groups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rispetto a quanto indicato nello studio di fattibilità</w:t>
            </w:r>
          </w:p>
        </w:tc>
      </w:tr>
      <w:tr w:rsidR="00F06065">
        <w:tc>
          <w:tcPr>
            <w:tcW w:w="14277" w:type="dxa"/>
          </w:tcPr>
          <w:p w:rsidR="00F06065" w:rsidRDefault="00F06065"/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p w:rsidR="00F06065" w:rsidRDefault="00F374BC">
      <w:r>
        <w:t>CICLO DELL’IMPATTO</w:t>
      </w:r>
    </w:p>
    <w:tbl>
      <w:tblPr>
        <w:tblStyle w:val="ab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2027"/>
        <w:gridCol w:w="2024"/>
        <w:gridCol w:w="2029"/>
        <w:gridCol w:w="2036"/>
        <w:gridCol w:w="2028"/>
        <w:gridCol w:w="1973"/>
      </w:tblGrid>
      <w:tr w:rsidR="00F06065">
        <w:tc>
          <w:tcPr>
            <w:tcW w:w="14142" w:type="dxa"/>
            <w:gridSpan w:val="7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Indicare gli elementi relativi al modello di misurazione e valutazione dell’impatto sociale per ogni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individuato</w:t>
            </w:r>
          </w:p>
        </w:tc>
      </w:tr>
      <w:tr w:rsidR="00F06065">
        <w:tc>
          <w:tcPr>
            <w:tcW w:w="2025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</w:p>
        </w:tc>
        <w:tc>
          <w:tcPr>
            <w:tcW w:w="2027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Tipologia (hard/soft) e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cashability</w:t>
            </w:r>
            <w:proofErr w:type="spellEnd"/>
          </w:p>
        </w:tc>
        <w:tc>
          <w:tcPr>
            <w:tcW w:w="2024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payer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202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Indicatore/i intermedio e/o finale </w:t>
            </w:r>
          </w:p>
        </w:tc>
        <w:tc>
          <w:tcPr>
            <w:tcW w:w="2036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Target atteso/i al termine dell’intervento II -sperimentazione</w:t>
            </w:r>
          </w:p>
        </w:tc>
        <w:tc>
          <w:tcPr>
            <w:tcW w:w="2028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Target raggiunti alla data del report intermedio</w:t>
            </w:r>
          </w:p>
        </w:tc>
        <w:tc>
          <w:tcPr>
            <w:tcW w:w="1973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Indicare eventuali difficoltà nella capacità di generazione dell’impatto</w:t>
            </w:r>
          </w:p>
        </w:tc>
      </w:tr>
      <w:tr w:rsidR="00F06065">
        <w:tc>
          <w:tcPr>
            <w:tcW w:w="2025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1</w:t>
            </w:r>
          </w:p>
        </w:tc>
        <w:tc>
          <w:tcPr>
            <w:tcW w:w="2027" w:type="dxa"/>
          </w:tcPr>
          <w:p w:rsidR="00F06065" w:rsidRDefault="00F06065"/>
        </w:tc>
        <w:tc>
          <w:tcPr>
            <w:tcW w:w="2024" w:type="dxa"/>
          </w:tcPr>
          <w:p w:rsidR="00F06065" w:rsidRDefault="00F06065"/>
        </w:tc>
        <w:tc>
          <w:tcPr>
            <w:tcW w:w="2029" w:type="dxa"/>
          </w:tcPr>
          <w:p w:rsidR="00F06065" w:rsidRDefault="00F06065"/>
        </w:tc>
        <w:tc>
          <w:tcPr>
            <w:tcW w:w="2036" w:type="dxa"/>
          </w:tcPr>
          <w:p w:rsidR="00F06065" w:rsidRDefault="00F06065"/>
        </w:tc>
        <w:tc>
          <w:tcPr>
            <w:tcW w:w="2028" w:type="dxa"/>
          </w:tcPr>
          <w:p w:rsidR="00F06065" w:rsidRDefault="00F06065"/>
        </w:tc>
        <w:tc>
          <w:tcPr>
            <w:tcW w:w="1973" w:type="dxa"/>
          </w:tcPr>
          <w:p w:rsidR="00F06065" w:rsidRDefault="00F06065"/>
        </w:tc>
      </w:tr>
      <w:tr w:rsidR="00F06065">
        <w:tc>
          <w:tcPr>
            <w:tcW w:w="2025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2</w:t>
            </w:r>
          </w:p>
        </w:tc>
        <w:tc>
          <w:tcPr>
            <w:tcW w:w="2027" w:type="dxa"/>
          </w:tcPr>
          <w:p w:rsidR="00F06065" w:rsidRDefault="00F06065"/>
        </w:tc>
        <w:tc>
          <w:tcPr>
            <w:tcW w:w="2024" w:type="dxa"/>
          </w:tcPr>
          <w:p w:rsidR="00F06065" w:rsidRDefault="00F06065"/>
        </w:tc>
        <w:tc>
          <w:tcPr>
            <w:tcW w:w="2029" w:type="dxa"/>
          </w:tcPr>
          <w:p w:rsidR="00F06065" w:rsidRDefault="00F06065"/>
        </w:tc>
        <w:tc>
          <w:tcPr>
            <w:tcW w:w="2036" w:type="dxa"/>
          </w:tcPr>
          <w:p w:rsidR="00F06065" w:rsidRDefault="00F06065"/>
        </w:tc>
        <w:tc>
          <w:tcPr>
            <w:tcW w:w="2028" w:type="dxa"/>
          </w:tcPr>
          <w:p w:rsidR="00F06065" w:rsidRDefault="00F06065"/>
        </w:tc>
        <w:tc>
          <w:tcPr>
            <w:tcW w:w="1973" w:type="dxa"/>
          </w:tcPr>
          <w:p w:rsidR="00F06065" w:rsidRDefault="00F06065"/>
        </w:tc>
      </w:tr>
      <w:tr w:rsidR="00F06065">
        <w:tc>
          <w:tcPr>
            <w:tcW w:w="2025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n</w:t>
            </w:r>
          </w:p>
        </w:tc>
        <w:tc>
          <w:tcPr>
            <w:tcW w:w="2027" w:type="dxa"/>
          </w:tcPr>
          <w:p w:rsidR="00F06065" w:rsidRDefault="00F06065"/>
        </w:tc>
        <w:tc>
          <w:tcPr>
            <w:tcW w:w="2024" w:type="dxa"/>
          </w:tcPr>
          <w:p w:rsidR="00F06065" w:rsidRDefault="00F06065"/>
        </w:tc>
        <w:tc>
          <w:tcPr>
            <w:tcW w:w="2029" w:type="dxa"/>
          </w:tcPr>
          <w:p w:rsidR="00F06065" w:rsidRDefault="00F06065"/>
        </w:tc>
        <w:tc>
          <w:tcPr>
            <w:tcW w:w="2036" w:type="dxa"/>
          </w:tcPr>
          <w:p w:rsidR="00F06065" w:rsidRDefault="00F06065"/>
        </w:tc>
        <w:tc>
          <w:tcPr>
            <w:tcW w:w="2028" w:type="dxa"/>
          </w:tcPr>
          <w:p w:rsidR="00F06065" w:rsidRDefault="00F06065"/>
        </w:tc>
        <w:tc>
          <w:tcPr>
            <w:tcW w:w="1973" w:type="dxa"/>
          </w:tcPr>
          <w:p w:rsidR="00F06065" w:rsidRDefault="00F06065"/>
        </w:tc>
      </w:tr>
      <w:tr w:rsidR="00F06065">
        <w:tc>
          <w:tcPr>
            <w:tcW w:w="2025" w:type="dxa"/>
          </w:tcPr>
          <w:p w:rsidR="00F06065" w:rsidRDefault="00F06065"/>
        </w:tc>
        <w:tc>
          <w:tcPr>
            <w:tcW w:w="2027" w:type="dxa"/>
          </w:tcPr>
          <w:p w:rsidR="00F06065" w:rsidRDefault="00F06065"/>
        </w:tc>
        <w:tc>
          <w:tcPr>
            <w:tcW w:w="2024" w:type="dxa"/>
          </w:tcPr>
          <w:p w:rsidR="00F06065" w:rsidRDefault="00F06065"/>
        </w:tc>
        <w:tc>
          <w:tcPr>
            <w:tcW w:w="2029" w:type="dxa"/>
          </w:tcPr>
          <w:p w:rsidR="00F06065" w:rsidRDefault="00F06065"/>
        </w:tc>
        <w:tc>
          <w:tcPr>
            <w:tcW w:w="2036" w:type="dxa"/>
          </w:tcPr>
          <w:p w:rsidR="00F06065" w:rsidRDefault="00F06065"/>
        </w:tc>
        <w:tc>
          <w:tcPr>
            <w:tcW w:w="2028" w:type="dxa"/>
          </w:tcPr>
          <w:p w:rsidR="00F06065" w:rsidRDefault="00F06065"/>
        </w:tc>
        <w:tc>
          <w:tcPr>
            <w:tcW w:w="1973" w:type="dxa"/>
          </w:tcPr>
          <w:p w:rsidR="00F06065" w:rsidRDefault="00F06065"/>
        </w:tc>
      </w:tr>
    </w:tbl>
    <w:p w:rsidR="00F06065" w:rsidRDefault="00F06065"/>
    <w:tbl>
      <w:tblPr>
        <w:tblStyle w:val="ac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F06065">
        <w:tc>
          <w:tcPr>
            <w:tcW w:w="14277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b w:val="0"/>
                <w:color w:val="000000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Descrivere le eventuali modifiche al modello di misurazione e valutazione dell’impatto sociale (se presenti) rispetto a quanto indicato nello studio di fattibilità</w:t>
            </w:r>
          </w:p>
        </w:tc>
      </w:tr>
      <w:tr w:rsidR="00F06065">
        <w:tc>
          <w:tcPr>
            <w:tcW w:w="14277" w:type="dxa"/>
          </w:tcPr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p w:rsidR="00F06065" w:rsidRDefault="00F374BC">
      <w:r>
        <w:t>SOSTENIBILITA’ ECONOMICA DEL PROGETTO</w:t>
      </w:r>
    </w:p>
    <w:tbl>
      <w:tblPr>
        <w:tblStyle w:val="ad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F06065">
        <w:tc>
          <w:tcPr>
            <w:tcW w:w="14277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b w:val="0"/>
                <w:color w:val="000000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Descrivere sinteticamente il business model e la struttura di entrate e costi del progetto</w:t>
            </w:r>
          </w:p>
        </w:tc>
      </w:tr>
      <w:tr w:rsidR="00F06065">
        <w:tc>
          <w:tcPr>
            <w:tcW w:w="14277" w:type="dxa"/>
          </w:tcPr>
          <w:p w:rsidR="00F06065" w:rsidRDefault="00F06065"/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tbl>
      <w:tblPr>
        <w:tblStyle w:val="ae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10"/>
        <w:gridCol w:w="2693"/>
        <w:gridCol w:w="3739"/>
        <w:gridCol w:w="3739"/>
      </w:tblGrid>
      <w:tr w:rsidR="00F06065">
        <w:tc>
          <w:tcPr>
            <w:tcW w:w="14277" w:type="dxa"/>
            <w:gridSpan w:val="5"/>
            <w:shd w:val="clear" w:color="auto" w:fill="BFBFBF"/>
          </w:tcPr>
          <w:p w:rsidR="00F06065" w:rsidRDefault="00F374BC">
            <w:r>
              <w:t xml:space="preserve">Per ogni </w:t>
            </w:r>
            <w:proofErr w:type="spellStart"/>
            <w:r>
              <w:t>outcome</w:t>
            </w:r>
            <w:proofErr w:type="spellEnd"/>
            <w:r>
              <w:t xml:space="preserve"> del modello di misurazione e valutazione dell’impatto sociale in cui l’</w:t>
            </w:r>
            <w:proofErr w:type="spellStart"/>
            <w:r>
              <w:t>Outcome</w:t>
            </w:r>
            <w:proofErr w:type="spellEnd"/>
            <w:r>
              <w:t xml:space="preserve"> </w:t>
            </w:r>
            <w:proofErr w:type="spellStart"/>
            <w:r>
              <w:t>payer</w:t>
            </w:r>
            <w:proofErr w:type="spellEnd"/>
            <w:r>
              <w:t xml:space="preserve"> è diverso dal comune, indicare il livello di ingaggio e la disponibilità a pagare del/i </w:t>
            </w:r>
            <w:proofErr w:type="spellStart"/>
            <w:r>
              <w:t>outcome</w:t>
            </w:r>
            <w:proofErr w:type="spellEnd"/>
            <w:r>
              <w:t xml:space="preserve"> </w:t>
            </w:r>
            <w:proofErr w:type="spellStart"/>
            <w:r>
              <w:t>payer</w:t>
            </w:r>
            <w:proofErr w:type="spellEnd"/>
            <w:r>
              <w:t>/s</w:t>
            </w:r>
          </w:p>
        </w:tc>
      </w:tr>
      <w:tr w:rsidR="00F06065">
        <w:tc>
          <w:tcPr>
            <w:tcW w:w="1696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</w:p>
        </w:tc>
        <w:tc>
          <w:tcPr>
            <w:tcW w:w="2410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payer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2693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Proxy finanziaria</w:t>
            </w:r>
          </w:p>
        </w:tc>
        <w:tc>
          <w:tcPr>
            <w:tcW w:w="373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Indicare avanzamenti ed eventuali criticità nell’ingaggio del soggetto indicato rispetto alla sua disponibilità a remunerare l’impatto</w:t>
            </w:r>
          </w:p>
        </w:tc>
        <w:tc>
          <w:tcPr>
            <w:tcW w:w="373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Qualora non ci sia disponibilità a pagare da parte dell’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payer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descrivere eventuali soluzioni immaginate</w:t>
            </w:r>
          </w:p>
        </w:tc>
      </w:tr>
      <w:tr w:rsidR="00F06065">
        <w:tc>
          <w:tcPr>
            <w:tcW w:w="1696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1</w:t>
            </w:r>
          </w:p>
        </w:tc>
        <w:tc>
          <w:tcPr>
            <w:tcW w:w="2410" w:type="dxa"/>
          </w:tcPr>
          <w:p w:rsidR="00F06065" w:rsidRDefault="00F06065"/>
        </w:tc>
        <w:tc>
          <w:tcPr>
            <w:tcW w:w="2693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</w:tr>
      <w:tr w:rsidR="00F06065">
        <w:tc>
          <w:tcPr>
            <w:tcW w:w="1696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2</w:t>
            </w:r>
          </w:p>
        </w:tc>
        <w:tc>
          <w:tcPr>
            <w:tcW w:w="2410" w:type="dxa"/>
          </w:tcPr>
          <w:p w:rsidR="00F06065" w:rsidRDefault="00F06065"/>
        </w:tc>
        <w:tc>
          <w:tcPr>
            <w:tcW w:w="2693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</w:tr>
      <w:tr w:rsidR="00F06065">
        <w:tc>
          <w:tcPr>
            <w:tcW w:w="1696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n</w:t>
            </w:r>
          </w:p>
        </w:tc>
        <w:tc>
          <w:tcPr>
            <w:tcW w:w="2410" w:type="dxa"/>
          </w:tcPr>
          <w:p w:rsidR="00F06065" w:rsidRDefault="00F06065"/>
        </w:tc>
        <w:tc>
          <w:tcPr>
            <w:tcW w:w="2693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</w:tr>
      <w:tr w:rsidR="00F06065">
        <w:tc>
          <w:tcPr>
            <w:tcW w:w="1696" w:type="dxa"/>
          </w:tcPr>
          <w:p w:rsidR="00F06065" w:rsidRDefault="00F06065"/>
        </w:tc>
        <w:tc>
          <w:tcPr>
            <w:tcW w:w="2410" w:type="dxa"/>
          </w:tcPr>
          <w:p w:rsidR="00F06065" w:rsidRDefault="00F06065"/>
        </w:tc>
        <w:tc>
          <w:tcPr>
            <w:tcW w:w="2693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  <w:tc>
          <w:tcPr>
            <w:tcW w:w="3739" w:type="dxa"/>
          </w:tcPr>
          <w:p w:rsidR="00F06065" w:rsidRDefault="00F06065"/>
        </w:tc>
      </w:tr>
    </w:tbl>
    <w:p w:rsidR="00F06065" w:rsidRDefault="00F06065"/>
    <w:tbl>
      <w:tblPr>
        <w:tblStyle w:val="af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176"/>
        <w:gridCol w:w="1359"/>
        <w:gridCol w:w="1888"/>
        <w:gridCol w:w="1636"/>
        <w:gridCol w:w="1319"/>
        <w:gridCol w:w="1777"/>
        <w:gridCol w:w="2554"/>
        <w:gridCol w:w="1172"/>
      </w:tblGrid>
      <w:tr w:rsidR="00F06065">
        <w:tc>
          <w:tcPr>
            <w:tcW w:w="14277" w:type="dxa"/>
            <w:gridSpan w:val="9"/>
            <w:shd w:val="clear" w:color="auto" w:fill="BFBFBF"/>
          </w:tcPr>
          <w:p w:rsidR="00F06065" w:rsidRDefault="00F374BC">
            <w:r>
              <w:t xml:space="preserve">Per ogni </w:t>
            </w:r>
            <w:proofErr w:type="spellStart"/>
            <w:r>
              <w:t>outcome</w:t>
            </w:r>
            <w:proofErr w:type="spellEnd"/>
            <w:r>
              <w:t xml:space="preserve"> del modello di misurazione e valutazione dell’impatto sociale in cui l’</w:t>
            </w:r>
            <w:proofErr w:type="spellStart"/>
            <w:r>
              <w:t>Outcome</w:t>
            </w:r>
            <w:proofErr w:type="spellEnd"/>
            <w:r>
              <w:t xml:space="preserve"> </w:t>
            </w:r>
            <w:proofErr w:type="spellStart"/>
            <w:r>
              <w:t>payer</w:t>
            </w:r>
            <w:proofErr w:type="spellEnd"/>
            <w:r>
              <w:t xml:space="preserve"> è il Comune stesso, compilare la tabella sottostante in relazione all’avanzamento della sperimentazione</w:t>
            </w:r>
          </w:p>
        </w:tc>
      </w:tr>
      <w:tr w:rsidR="00F06065">
        <w:tc>
          <w:tcPr>
            <w:tcW w:w="1396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e/o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intermedi</w:t>
            </w:r>
          </w:p>
        </w:tc>
        <w:tc>
          <w:tcPr>
            <w:tcW w:w="1176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Proxy finanziaria</w:t>
            </w:r>
          </w:p>
        </w:tc>
        <w:tc>
          <w:tcPr>
            <w:tcW w:w="135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Risparmio quantificato sulla base della spesa storica del Comune</w:t>
            </w:r>
          </w:p>
        </w:tc>
        <w:tc>
          <w:tcPr>
            <w:tcW w:w="1888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Disponibilità a pagare sulla base del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risparmio di spesa stimata in futuro non attualmente in bilancio (Sì/No, se sì ammontare)</w:t>
            </w:r>
          </w:p>
        </w:tc>
        <w:tc>
          <w:tcPr>
            <w:tcW w:w="1636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Disponibilità a pagare a prescindere da qualsiasi risparmio e tipologia di spesa, ad es. per gli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outcome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cashable</w:t>
            </w:r>
            <w:proofErr w:type="spellEnd"/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(Sì/No, se sì ammontare)</w:t>
            </w:r>
          </w:p>
        </w:tc>
        <w:tc>
          <w:tcPr>
            <w:tcW w:w="131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Maggiore entrata quantificata</w:t>
            </w:r>
          </w:p>
        </w:tc>
        <w:tc>
          <w:tcPr>
            <w:tcW w:w="1777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Inserimento all’interno dei documenti di programmazione (DUP)</w:t>
            </w:r>
          </w:p>
        </w:tc>
        <w:tc>
          <w:tcPr>
            <w:tcW w:w="2554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Collegamento a missione/programma/</w:t>
            </w:r>
          </w:p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</w:rPr>
              <w:t>Macroaggregato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</w:rPr>
              <w:t>/capitolo</w:t>
            </w:r>
          </w:p>
        </w:tc>
        <w:tc>
          <w:tcPr>
            <w:tcW w:w="1172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Indicare eventuali difficoltà criticità</w:t>
            </w:r>
          </w:p>
        </w:tc>
      </w:tr>
      <w:tr w:rsidR="00F06065">
        <w:tc>
          <w:tcPr>
            <w:tcW w:w="1396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1</w:t>
            </w:r>
          </w:p>
        </w:tc>
        <w:tc>
          <w:tcPr>
            <w:tcW w:w="1176" w:type="dxa"/>
          </w:tcPr>
          <w:p w:rsidR="00F06065" w:rsidRDefault="00F06065"/>
        </w:tc>
        <w:tc>
          <w:tcPr>
            <w:tcW w:w="1359" w:type="dxa"/>
          </w:tcPr>
          <w:p w:rsidR="00F06065" w:rsidRDefault="00F06065"/>
        </w:tc>
        <w:tc>
          <w:tcPr>
            <w:tcW w:w="1888" w:type="dxa"/>
          </w:tcPr>
          <w:p w:rsidR="00F06065" w:rsidRDefault="00F06065"/>
        </w:tc>
        <w:tc>
          <w:tcPr>
            <w:tcW w:w="1636" w:type="dxa"/>
          </w:tcPr>
          <w:p w:rsidR="00F06065" w:rsidRDefault="00F06065"/>
        </w:tc>
        <w:tc>
          <w:tcPr>
            <w:tcW w:w="1319" w:type="dxa"/>
          </w:tcPr>
          <w:p w:rsidR="00F06065" w:rsidRDefault="00F06065"/>
        </w:tc>
        <w:tc>
          <w:tcPr>
            <w:tcW w:w="1777" w:type="dxa"/>
          </w:tcPr>
          <w:p w:rsidR="00F06065" w:rsidRDefault="00F06065"/>
        </w:tc>
        <w:tc>
          <w:tcPr>
            <w:tcW w:w="2554" w:type="dxa"/>
          </w:tcPr>
          <w:p w:rsidR="00F06065" w:rsidRDefault="00F06065"/>
        </w:tc>
        <w:tc>
          <w:tcPr>
            <w:tcW w:w="1172" w:type="dxa"/>
          </w:tcPr>
          <w:p w:rsidR="00F06065" w:rsidRDefault="00F06065"/>
        </w:tc>
      </w:tr>
      <w:tr w:rsidR="00F06065">
        <w:tc>
          <w:tcPr>
            <w:tcW w:w="1396" w:type="dxa"/>
          </w:tcPr>
          <w:p w:rsidR="00F06065" w:rsidRDefault="00F374BC">
            <w:proofErr w:type="spellStart"/>
            <w:r>
              <w:t>Outcome</w:t>
            </w:r>
            <w:proofErr w:type="spellEnd"/>
            <w:r>
              <w:t xml:space="preserve"> n</w:t>
            </w:r>
          </w:p>
        </w:tc>
        <w:tc>
          <w:tcPr>
            <w:tcW w:w="1176" w:type="dxa"/>
          </w:tcPr>
          <w:p w:rsidR="00F06065" w:rsidRDefault="00F06065"/>
        </w:tc>
        <w:tc>
          <w:tcPr>
            <w:tcW w:w="1359" w:type="dxa"/>
          </w:tcPr>
          <w:p w:rsidR="00F06065" w:rsidRDefault="00F06065"/>
        </w:tc>
        <w:tc>
          <w:tcPr>
            <w:tcW w:w="1888" w:type="dxa"/>
          </w:tcPr>
          <w:p w:rsidR="00F06065" w:rsidRDefault="00F06065"/>
        </w:tc>
        <w:tc>
          <w:tcPr>
            <w:tcW w:w="1636" w:type="dxa"/>
          </w:tcPr>
          <w:p w:rsidR="00F06065" w:rsidRDefault="00F06065"/>
        </w:tc>
        <w:tc>
          <w:tcPr>
            <w:tcW w:w="1319" w:type="dxa"/>
          </w:tcPr>
          <w:p w:rsidR="00F06065" w:rsidRDefault="00F06065"/>
        </w:tc>
        <w:tc>
          <w:tcPr>
            <w:tcW w:w="1777" w:type="dxa"/>
          </w:tcPr>
          <w:p w:rsidR="00F06065" w:rsidRDefault="00F06065"/>
        </w:tc>
        <w:tc>
          <w:tcPr>
            <w:tcW w:w="2554" w:type="dxa"/>
          </w:tcPr>
          <w:p w:rsidR="00F06065" w:rsidRDefault="00F06065"/>
        </w:tc>
        <w:tc>
          <w:tcPr>
            <w:tcW w:w="1172" w:type="dxa"/>
          </w:tcPr>
          <w:p w:rsidR="00F06065" w:rsidRDefault="00F06065"/>
        </w:tc>
      </w:tr>
    </w:tbl>
    <w:p w:rsidR="00F06065" w:rsidRDefault="00F06065"/>
    <w:p w:rsidR="00F06065" w:rsidRDefault="00F374BC">
      <w:r>
        <w:t>STRUMENTI FINANZIARI</w:t>
      </w:r>
    </w:p>
    <w:tbl>
      <w:tblPr>
        <w:tblStyle w:val="af0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8"/>
        <w:gridCol w:w="2454"/>
        <w:gridCol w:w="2373"/>
        <w:gridCol w:w="2851"/>
        <w:gridCol w:w="4281"/>
      </w:tblGrid>
      <w:tr w:rsidR="00F06065">
        <w:tc>
          <w:tcPr>
            <w:tcW w:w="14277" w:type="dxa"/>
            <w:gridSpan w:val="5"/>
            <w:shd w:val="clear" w:color="auto" w:fill="BFBFBF"/>
          </w:tcPr>
          <w:p w:rsidR="00F06065" w:rsidRDefault="00F374BC">
            <w:r>
              <w:lastRenderedPageBreak/>
              <w:t>Esplicitare il modello di finanza d’impatto scelto in vista dell’intervento III – Sistematizzazione</w:t>
            </w:r>
          </w:p>
        </w:tc>
      </w:tr>
      <w:tr w:rsidR="00F06065">
        <w:tc>
          <w:tcPr>
            <w:tcW w:w="2318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Descrivere il modello di finanza d’impatto</w:t>
            </w:r>
          </w:p>
        </w:tc>
        <w:tc>
          <w:tcPr>
            <w:tcW w:w="2454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Attori coinvolti </w:t>
            </w:r>
          </w:p>
        </w:tc>
        <w:tc>
          <w:tcPr>
            <w:tcW w:w="2373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Soggetto/i investitore/i</w:t>
            </w:r>
          </w:p>
        </w:tc>
        <w:tc>
          <w:tcPr>
            <w:tcW w:w="2851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Quantificazione del finanziamento/investimento prevista</w:t>
            </w:r>
          </w:p>
        </w:tc>
        <w:tc>
          <w:tcPr>
            <w:tcW w:w="4281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Descrizione della soluzione finanziaria e contrattualistica prescelta</w:t>
            </w:r>
          </w:p>
          <w:p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F06065">
        <w:tc>
          <w:tcPr>
            <w:tcW w:w="2318" w:type="dxa"/>
          </w:tcPr>
          <w:p w:rsidR="00F06065" w:rsidRDefault="00F06065"/>
          <w:p w:rsidR="00F06065" w:rsidRDefault="00F06065"/>
          <w:p w:rsidR="00F06065" w:rsidRDefault="00F06065"/>
          <w:p w:rsidR="00F06065" w:rsidRDefault="00F06065"/>
        </w:tc>
        <w:tc>
          <w:tcPr>
            <w:tcW w:w="2454" w:type="dxa"/>
          </w:tcPr>
          <w:p w:rsidR="00F06065" w:rsidRDefault="00F06065"/>
        </w:tc>
        <w:tc>
          <w:tcPr>
            <w:tcW w:w="2373" w:type="dxa"/>
          </w:tcPr>
          <w:p w:rsidR="00F06065" w:rsidRDefault="00F06065"/>
        </w:tc>
        <w:tc>
          <w:tcPr>
            <w:tcW w:w="2851" w:type="dxa"/>
          </w:tcPr>
          <w:p w:rsidR="00F06065" w:rsidRDefault="00F06065"/>
        </w:tc>
        <w:tc>
          <w:tcPr>
            <w:tcW w:w="4281" w:type="dxa"/>
          </w:tcPr>
          <w:p w:rsidR="00F06065" w:rsidRDefault="00F06065"/>
        </w:tc>
      </w:tr>
    </w:tbl>
    <w:p w:rsidR="00F06065" w:rsidRDefault="00F06065"/>
    <w:tbl>
      <w:tblPr>
        <w:tblStyle w:val="af1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F06065">
        <w:tc>
          <w:tcPr>
            <w:tcW w:w="14277" w:type="dxa"/>
            <w:shd w:val="clear" w:color="auto" w:fill="BFBFBF"/>
          </w:tcPr>
          <w:p w:rsidR="00F06065" w:rsidRDefault="00F374BC">
            <w:r>
              <w:t xml:space="preserve">In relazione al modello di finanza scelto, indicare se è già stata avviata una sperimentazione e descriverne le caratteristiche e le modalità </w:t>
            </w:r>
          </w:p>
        </w:tc>
      </w:tr>
      <w:tr w:rsidR="00F06065">
        <w:tc>
          <w:tcPr>
            <w:tcW w:w="14277" w:type="dxa"/>
          </w:tcPr>
          <w:p w:rsidR="00F06065" w:rsidRDefault="00F06065"/>
          <w:p w:rsidR="00F06065" w:rsidRDefault="00F06065"/>
        </w:tc>
      </w:tr>
    </w:tbl>
    <w:p w:rsidR="00F06065" w:rsidRDefault="00F06065"/>
    <w:tbl>
      <w:tblPr>
        <w:tblStyle w:val="af2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8"/>
        <w:gridCol w:w="3569"/>
        <w:gridCol w:w="3569"/>
        <w:gridCol w:w="3570"/>
      </w:tblGrid>
      <w:tr w:rsidR="00F06065">
        <w:tc>
          <w:tcPr>
            <w:tcW w:w="14277" w:type="dxa"/>
            <w:gridSpan w:val="4"/>
            <w:shd w:val="clear" w:color="auto" w:fill="BFBFBF"/>
          </w:tcPr>
          <w:p w:rsidR="00F06065" w:rsidRDefault="00F374BC">
            <w:r>
              <w:t>Da compilare solo per i progetti in cui il soggetto investitore contribuisce con risorse aggiuntive già nel corso dell’intervento 2 – Sperimentazione</w:t>
            </w:r>
          </w:p>
        </w:tc>
      </w:tr>
      <w:tr w:rsidR="00F06065">
        <w:tc>
          <w:tcPr>
            <w:tcW w:w="356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Tipologia di finanziamento/investimento sperimentata</w:t>
            </w:r>
          </w:p>
        </w:tc>
        <w:tc>
          <w:tcPr>
            <w:tcW w:w="356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Quantificazione del finanziamento/investimento previsto per la fase II – sperimentazione</w:t>
            </w:r>
          </w:p>
        </w:tc>
        <w:tc>
          <w:tcPr>
            <w:tcW w:w="3569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Il finanziamento/investimento è stato già erogato durante il periodo di riferimento del presente report? (sì/no)</w:t>
            </w:r>
          </w:p>
        </w:tc>
        <w:tc>
          <w:tcPr>
            <w:tcW w:w="3570" w:type="dxa"/>
            <w:shd w:val="clear" w:color="auto" w:fill="BFBFBF"/>
          </w:tcPr>
          <w:p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Eventuali criticità</w:t>
            </w:r>
          </w:p>
        </w:tc>
      </w:tr>
      <w:tr w:rsidR="00F06065">
        <w:tc>
          <w:tcPr>
            <w:tcW w:w="3569" w:type="dxa"/>
          </w:tcPr>
          <w:p w:rsidR="00F06065" w:rsidRDefault="00F06065"/>
        </w:tc>
        <w:tc>
          <w:tcPr>
            <w:tcW w:w="3569" w:type="dxa"/>
          </w:tcPr>
          <w:p w:rsidR="00F06065" w:rsidRDefault="00F06065"/>
        </w:tc>
        <w:tc>
          <w:tcPr>
            <w:tcW w:w="3569" w:type="dxa"/>
          </w:tcPr>
          <w:p w:rsidR="00F06065" w:rsidRDefault="00F06065"/>
        </w:tc>
        <w:tc>
          <w:tcPr>
            <w:tcW w:w="3570" w:type="dxa"/>
          </w:tcPr>
          <w:p w:rsidR="00F06065" w:rsidRDefault="00F06065"/>
        </w:tc>
      </w:tr>
    </w:tbl>
    <w:p w:rsidR="00F06065" w:rsidRDefault="00F06065"/>
    <w:p w:rsidR="00F06065" w:rsidRDefault="00F374BC">
      <w:r>
        <w:t>INNOVAZIONE AMMINISTRATIVA</w:t>
      </w:r>
    </w:p>
    <w:tbl>
      <w:tblPr>
        <w:tblStyle w:val="af3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F06065">
        <w:tc>
          <w:tcPr>
            <w:tcW w:w="14277" w:type="dxa"/>
            <w:shd w:val="clear" w:color="auto" w:fill="BFBFBF"/>
          </w:tcPr>
          <w:p w:rsidR="00F06065" w:rsidRDefault="00F374BC">
            <w:r>
              <w:t>Esplicitare lo stato di avanzamento in relazione alle soluzioni giuridico-amministrative scelte, anche in relazione agli strumenti di finanza ad impatto prescelti</w:t>
            </w:r>
          </w:p>
        </w:tc>
      </w:tr>
      <w:tr w:rsidR="00F06065">
        <w:tc>
          <w:tcPr>
            <w:tcW w:w="14277" w:type="dxa"/>
          </w:tcPr>
          <w:p w:rsidR="00F06065" w:rsidRDefault="00F06065"/>
          <w:p w:rsidR="00F06065" w:rsidRDefault="00F06065"/>
          <w:p w:rsidR="00F06065" w:rsidRDefault="00F06065"/>
        </w:tc>
      </w:tr>
    </w:tbl>
    <w:p w:rsidR="00F06065" w:rsidRDefault="00F06065"/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1726"/>
        <w:gridCol w:w="4759"/>
      </w:tblGrid>
      <w:tr w:rsidR="00F06065">
        <w:tc>
          <w:tcPr>
            <w:tcW w:w="14277" w:type="dxa"/>
            <w:gridSpan w:val="3"/>
            <w:shd w:val="clear" w:color="auto" w:fill="BFBFBF"/>
          </w:tcPr>
          <w:p w:rsidR="00F06065" w:rsidRDefault="00F374BC">
            <w:proofErr w:type="spellStart"/>
            <w:r>
              <w:t>Governance</w:t>
            </w:r>
            <w:proofErr w:type="spellEnd"/>
            <w:r>
              <w:t xml:space="preserve"> del progetto</w:t>
            </w:r>
          </w:p>
        </w:tc>
      </w:tr>
      <w:tr w:rsidR="00F06065">
        <w:tc>
          <w:tcPr>
            <w:tcW w:w="14277" w:type="dxa"/>
            <w:gridSpan w:val="3"/>
            <w:shd w:val="clear" w:color="auto" w:fill="BFBFBF"/>
          </w:tcPr>
          <w:p w:rsidR="00F06065" w:rsidRDefault="00F374BC">
            <w:r>
              <w:t xml:space="preserve">Indicare eventuali variazioni che si è ritenuto necessario apportare al modello di </w:t>
            </w:r>
            <w:proofErr w:type="spellStart"/>
            <w:r>
              <w:t>governance</w:t>
            </w:r>
            <w:proofErr w:type="spellEnd"/>
            <w:r>
              <w:t xml:space="preserve"> ad esito della prima fase della sperimentazione</w:t>
            </w:r>
          </w:p>
        </w:tc>
      </w:tr>
      <w:tr w:rsidR="00F06065">
        <w:tc>
          <w:tcPr>
            <w:tcW w:w="14277" w:type="dxa"/>
            <w:gridSpan w:val="3"/>
          </w:tcPr>
          <w:p w:rsidR="00F06065" w:rsidRDefault="00F06065"/>
          <w:p w:rsidR="00F06065" w:rsidRDefault="00F06065"/>
          <w:p w:rsidR="00F06065" w:rsidRDefault="00F06065"/>
        </w:tc>
      </w:tr>
      <w:tr w:rsidR="00F06065">
        <w:tc>
          <w:tcPr>
            <w:tcW w:w="14277" w:type="dxa"/>
            <w:gridSpan w:val="3"/>
            <w:shd w:val="clear" w:color="auto" w:fill="BFBFBF"/>
          </w:tcPr>
          <w:p w:rsidR="00F06065" w:rsidRDefault="00F374BC">
            <w:r>
              <w:t xml:space="preserve">In relazione al ruolo del Comune all’interno del FIS rispetto all’intervento I, in coerenza con la finalità del rafforzamento della capacità amministrativa, prevista dal Programma, si è ritenuto necessario/utile: </w:t>
            </w:r>
          </w:p>
        </w:tc>
      </w:tr>
      <w:tr w:rsidR="00F06065">
        <w:tc>
          <w:tcPr>
            <w:tcW w:w="7792" w:type="dxa"/>
          </w:tcPr>
          <w:p w:rsidR="00F06065" w:rsidRDefault="00F374BC">
            <w:r>
              <w:t>integrare il gruppo di lavoro con nuove figure/competenze</w:t>
            </w:r>
          </w:p>
        </w:tc>
        <w:tc>
          <w:tcPr>
            <w:tcW w:w="1726" w:type="dxa"/>
          </w:tcPr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Sì</w:t>
            </w:r>
          </w:p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No</w:t>
            </w:r>
          </w:p>
        </w:tc>
        <w:tc>
          <w:tcPr>
            <w:tcW w:w="4759" w:type="dxa"/>
          </w:tcPr>
          <w:p w:rsidR="00F06065" w:rsidRDefault="00F374BC">
            <w:r>
              <w:t>Campo commenti</w:t>
            </w:r>
          </w:p>
        </w:tc>
      </w:tr>
      <w:tr w:rsidR="00F06065">
        <w:tc>
          <w:tcPr>
            <w:tcW w:w="7792" w:type="dxa"/>
          </w:tcPr>
          <w:p w:rsidR="00F06065" w:rsidRDefault="00F374BC">
            <w:r>
              <w:t xml:space="preserve">Coinvolgere altri uffici per portare avanti la sperimentazione, anche mediante il loro coordinamento stabile o mediante la creazione di Uffici comuni. </w:t>
            </w:r>
          </w:p>
        </w:tc>
        <w:tc>
          <w:tcPr>
            <w:tcW w:w="1726" w:type="dxa"/>
          </w:tcPr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Sì</w:t>
            </w:r>
          </w:p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No</w:t>
            </w:r>
          </w:p>
        </w:tc>
        <w:tc>
          <w:tcPr>
            <w:tcW w:w="4759" w:type="dxa"/>
          </w:tcPr>
          <w:p w:rsidR="00F06065" w:rsidRDefault="00F374BC">
            <w:r>
              <w:t>Campo commenti</w:t>
            </w:r>
          </w:p>
        </w:tc>
      </w:tr>
      <w:tr w:rsidR="00F06065">
        <w:tc>
          <w:tcPr>
            <w:tcW w:w="7792" w:type="dxa"/>
          </w:tcPr>
          <w:p w:rsidR="00F06065" w:rsidRDefault="00F374BC">
            <w:r>
              <w:t>Rafforzare le competenze del personale coinvolto</w:t>
            </w:r>
          </w:p>
        </w:tc>
        <w:tc>
          <w:tcPr>
            <w:tcW w:w="1726" w:type="dxa"/>
          </w:tcPr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Sì</w:t>
            </w:r>
          </w:p>
          <w:p w:rsidR="00F06065" w:rsidRDefault="00F374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No</w:t>
            </w:r>
          </w:p>
        </w:tc>
        <w:tc>
          <w:tcPr>
            <w:tcW w:w="4759" w:type="dxa"/>
          </w:tcPr>
          <w:p w:rsidR="00F06065" w:rsidRDefault="00F374BC">
            <w:r>
              <w:t>Campo commenti</w:t>
            </w:r>
          </w:p>
        </w:tc>
      </w:tr>
    </w:tbl>
    <w:p w:rsidR="00F06065" w:rsidRDefault="00F06065"/>
    <w:p w:rsidR="00F06065" w:rsidRDefault="00F374BC">
      <w:r>
        <w:t>COINVOLGIMENTO DEL SOGGETTO VALUTATORE</w:t>
      </w:r>
    </w:p>
    <w:tbl>
      <w:tblPr>
        <w:tblStyle w:val="af5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1726"/>
        <w:gridCol w:w="4759"/>
      </w:tblGrid>
      <w:tr w:rsidR="00F06065">
        <w:tc>
          <w:tcPr>
            <w:tcW w:w="14277" w:type="dxa"/>
            <w:gridSpan w:val="3"/>
            <w:shd w:val="clear" w:color="auto" w:fill="BFBFBF"/>
          </w:tcPr>
          <w:p w:rsidR="00F06065" w:rsidRDefault="00F374BC">
            <w:r>
              <w:t>In relazione al coinvolgimento del soggetto valutatore:</w:t>
            </w:r>
          </w:p>
        </w:tc>
      </w:tr>
      <w:tr w:rsidR="00F06065">
        <w:tc>
          <w:tcPr>
            <w:tcW w:w="7792" w:type="dxa"/>
          </w:tcPr>
          <w:p w:rsidR="00F06065" w:rsidRDefault="00F374BC">
            <w:r>
              <w:t>Il presente report è stato condiviso con il soggetto valutatore?</w:t>
            </w:r>
          </w:p>
        </w:tc>
        <w:tc>
          <w:tcPr>
            <w:tcW w:w="1726" w:type="dxa"/>
          </w:tcPr>
          <w:p w:rsidR="00F06065" w:rsidRDefault="00F374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Sì</w:t>
            </w:r>
          </w:p>
          <w:p w:rsidR="00F06065" w:rsidRDefault="00F374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Calibri" w:cs="Calibri"/>
                <w:color w:val="000000"/>
              </w:rPr>
              <w:t>No</w:t>
            </w:r>
          </w:p>
        </w:tc>
        <w:tc>
          <w:tcPr>
            <w:tcW w:w="4759" w:type="dxa"/>
          </w:tcPr>
          <w:p w:rsidR="00F06065" w:rsidRDefault="00F374BC">
            <w:r>
              <w:t>Campo commenti</w:t>
            </w:r>
          </w:p>
        </w:tc>
      </w:tr>
    </w:tbl>
    <w:p w:rsidR="00F06065" w:rsidRDefault="00F06065">
      <w:bookmarkStart w:id="5" w:name="_GoBack"/>
      <w:bookmarkEnd w:id="5"/>
    </w:p>
    <w:p w:rsidR="00F06065" w:rsidRDefault="00F06065"/>
    <w:tbl>
      <w:tblPr>
        <w:tblStyle w:val="af6"/>
        <w:tblW w:w="142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F06065">
        <w:tc>
          <w:tcPr>
            <w:tcW w:w="7138" w:type="dxa"/>
          </w:tcPr>
          <w:p w:rsidR="00F06065" w:rsidRDefault="00F06065"/>
        </w:tc>
        <w:tc>
          <w:tcPr>
            <w:tcW w:w="7139" w:type="dxa"/>
          </w:tcPr>
          <w:p w:rsidR="00F06065" w:rsidRDefault="00E61AB6" w:rsidP="00E61AB6">
            <w:pPr>
              <w:jc w:val="left"/>
            </w:pPr>
            <w:r>
              <w:t xml:space="preserve">Firma del </w:t>
            </w:r>
            <w:proofErr w:type="spellStart"/>
            <w:r>
              <w:t>patner</w:t>
            </w:r>
            <w:proofErr w:type="spellEnd"/>
          </w:p>
        </w:tc>
      </w:tr>
      <w:tr w:rsidR="00F06065">
        <w:tc>
          <w:tcPr>
            <w:tcW w:w="7138" w:type="dxa"/>
          </w:tcPr>
          <w:p w:rsidR="00F06065" w:rsidRDefault="00F06065"/>
        </w:tc>
        <w:tc>
          <w:tcPr>
            <w:tcW w:w="7139" w:type="dxa"/>
          </w:tcPr>
          <w:p w:rsidR="00F06065" w:rsidRDefault="00F06065"/>
        </w:tc>
      </w:tr>
    </w:tbl>
    <w:p w:rsidR="00F06065" w:rsidRDefault="00F06065"/>
    <w:p w:rsidR="00F06065" w:rsidRDefault="00F06065"/>
    <w:p w:rsidR="00F06065" w:rsidRDefault="00F06065"/>
    <w:p w:rsidR="00F06065" w:rsidRDefault="00F06065"/>
    <w:sectPr w:rsidR="00F06065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E9" w:rsidRDefault="00F31CE9">
      <w:pPr>
        <w:spacing w:line="240" w:lineRule="auto"/>
      </w:pPr>
      <w:r>
        <w:separator/>
      </w:r>
    </w:p>
  </w:endnote>
  <w:endnote w:type="continuationSeparator" w:id="0">
    <w:p w:rsidR="00F31CE9" w:rsidRDefault="00F31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0"/>
      <w:id w:val="-521002909"/>
    </w:sdtPr>
    <w:sdtEndPr/>
    <w:sdtContent>
      <w:p w:rsidR="00F06065" w:rsidRDefault="00F31CE9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E9" w:rsidRDefault="00F31CE9">
      <w:pPr>
        <w:spacing w:line="240" w:lineRule="auto"/>
      </w:pPr>
      <w:r>
        <w:separator/>
      </w:r>
    </w:p>
  </w:footnote>
  <w:footnote w:type="continuationSeparator" w:id="0">
    <w:p w:rsidR="00F31CE9" w:rsidRDefault="00F31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65"/>
    <w:rsid w:val="00477269"/>
    <w:rsid w:val="00E61AB6"/>
    <w:rsid w:val="00F06065"/>
    <w:rsid w:val="00F31CE9"/>
    <w:rsid w:val="00F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2426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Federico Nannurelli</cp:lastModifiedBy>
  <cp:revision>2</cp:revision>
  <dcterms:created xsi:type="dcterms:W3CDTF">2022-09-28T07:26:00Z</dcterms:created>
  <dcterms:modified xsi:type="dcterms:W3CDTF">2022-09-28T07:26:00Z</dcterms:modified>
</cp:coreProperties>
</file>